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73" w:rsidRPr="00A76673" w:rsidRDefault="007E3218" w:rsidP="007E3218">
      <w:pPr>
        <w:jc w:val="center"/>
        <w:rPr>
          <w:rFonts w:ascii="Times New Roman" w:hAnsi="Times New Roman" w:cs="Times New Roman"/>
          <w:b/>
          <w:sz w:val="40"/>
          <w:szCs w:val="48"/>
          <w:lang w:val="en-IN"/>
        </w:rPr>
      </w:pPr>
      <w:r w:rsidRP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t xml:space="preserve">Central Library </w:t>
      </w:r>
      <w:r w:rsidRP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br/>
      </w:r>
      <w:proofErr w:type="spellStart"/>
      <w:r w:rsidRP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t>Ramananda</w:t>
      </w:r>
      <w:proofErr w:type="spellEnd"/>
      <w:r w:rsidRP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t xml:space="preserve"> College</w:t>
      </w:r>
      <w:r w:rsid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br/>
      </w:r>
      <w:r w:rsidRP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t>Book Requisition Slip</w:t>
      </w:r>
      <w:r w:rsidR="00A76673">
        <w:rPr>
          <w:rFonts w:ascii="Times New Roman" w:hAnsi="Times New Roman" w:cs="Times New Roman"/>
          <w:sz w:val="44"/>
          <w:szCs w:val="52"/>
          <w:u w:val="single"/>
          <w:lang w:val="en-IN"/>
        </w:rPr>
        <w:br/>
      </w:r>
      <w:r w:rsidR="00A76673" w:rsidRPr="00A76673">
        <w:rPr>
          <w:rFonts w:ascii="Times New Roman" w:hAnsi="Times New Roman" w:cs="Times New Roman"/>
          <w:b/>
          <w:sz w:val="40"/>
          <w:szCs w:val="48"/>
          <w:lang w:val="en-IN"/>
        </w:rPr>
        <w:t xml:space="preserve">Department </w:t>
      </w:r>
      <w:proofErr w:type="gramStart"/>
      <w:r w:rsidR="00A76673" w:rsidRPr="00A76673">
        <w:rPr>
          <w:rFonts w:ascii="Times New Roman" w:hAnsi="Times New Roman" w:cs="Times New Roman"/>
          <w:b/>
          <w:sz w:val="40"/>
          <w:szCs w:val="48"/>
          <w:lang w:val="en-IN"/>
        </w:rPr>
        <w:t>of ........................</w:t>
      </w:r>
      <w:proofErr w:type="gramEnd"/>
    </w:p>
    <w:p w:rsidR="00A76673" w:rsidRPr="00A76673" w:rsidRDefault="00A76673" w:rsidP="00A7667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Date:</w:t>
      </w:r>
    </w:p>
    <w:tbl>
      <w:tblPr>
        <w:tblStyle w:val="TableGrid"/>
        <w:tblW w:w="9923" w:type="dxa"/>
        <w:tblInd w:w="-176" w:type="dxa"/>
        <w:tblLook w:val="04A0"/>
      </w:tblPr>
      <w:tblGrid>
        <w:gridCol w:w="761"/>
        <w:gridCol w:w="1754"/>
        <w:gridCol w:w="3723"/>
        <w:gridCol w:w="1134"/>
        <w:gridCol w:w="1134"/>
        <w:gridCol w:w="1417"/>
      </w:tblGrid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E32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</w:t>
            </w:r>
            <w:proofErr w:type="spellEnd"/>
            <w:r w:rsidRPr="007E32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No</w:t>
            </w:r>
          </w:p>
        </w:tc>
        <w:tc>
          <w:tcPr>
            <w:tcW w:w="1754" w:type="dxa"/>
          </w:tcPr>
          <w:p w:rsidR="007E3218" w:rsidRP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Title of the </w:t>
            </w:r>
            <w:r w:rsidRPr="007E32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Book</w:t>
            </w: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E32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Author/Editor/Compiler/Contributor</w:t>
            </w:r>
          </w:p>
        </w:tc>
        <w:tc>
          <w:tcPr>
            <w:tcW w:w="1134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Publisher</w:t>
            </w:r>
          </w:p>
        </w:tc>
        <w:tc>
          <w:tcPr>
            <w:tcW w:w="1134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Price (Approx)</w:t>
            </w:r>
          </w:p>
        </w:tc>
        <w:tc>
          <w:tcPr>
            <w:tcW w:w="1417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Justification</w:t>
            </w: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 w:val="restart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7E321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7E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E3218" w:rsidTr="007E3218">
        <w:tc>
          <w:tcPr>
            <w:tcW w:w="761" w:type="dxa"/>
          </w:tcPr>
          <w:p w:rsidR="007E3218" w:rsidRP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54" w:type="dxa"/>
          </w:tcPr>
          <w:p w:rsid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723" w:type="dxa"/>
          </w:tcPr>
          <w:p w:rsidR="007E3218" w:rsidRP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</w:tcPr>
          <w:p w:rsidR="007E3218" w:rsidRDefault="007E3218" w:rsidP="00A766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A76673" w:rsidRDefault="00A76673" w:rsidP="00A76673">
      <w:pPr>
        <w:ind w:left="-426"/>
        <w:rPr>
          <w:rFonts w:ascii="Times New Roman" w:hAnsi="Times New Roman" w:cs="Times New Roman"/>
          <w:sz w:val="24"/>
          <w:szCs w:val="52"/>
          <w:lang w:val="en-IN"/>
        </w:rPr>
      </w:pPr>
      <w:r>
        <w:rPr>
          <w:rFonts w:ascii="Times New Roman" w:hAnsi="Times New Roman" w:cs="Times New Roman"/>
          <w:sz w:val="24"/>
          <w:szCs w:val="52"/>
          <w:lang w:val="en-IN"/>
        </w:rPr>
        <w:t>Please download this requisition slip from Library notice webpage.</w:t>
      </w:r>
      <w:r>
        <w:rPr>
          <w:rFonts w:ascii="Times New Roman" w:hAnsi="Times New Roman" w:cs="Times New Roman"/>
          <w:sz w:val="24"/>
          <w:szCs w:val="52"/>
          <w:lang w:val="en-IN"/>
        </w:rPr>
        <w:br/>
        <w:t xml:space="preserve">After filling this slip send it via mail to </w:t>
      </w:r>
      <w:hyperlink r:id="rId5" w:history="1">
        <w:r w:rsidRPr="007065A0">
          <w:rPr>
            <w:rStyle w:val="Hyperlink"/>
            <w:rFonts w:ascii="Times New Roman" w:hAnsi="Times New Roman" w:cs="Times New Roman"/>
            <w:sz w:val="24"/>
            <w:szCs w:val="52"/>
            <w:lang w:val="en-IN"/>
          </w:rPr>
          <w:t>rnclibrary1945@gmail.com</w:t>
        </w:r>
      </w:hyperlink>
      <w:r>
        <w:rPr>
          <w:rFonts w:ascii="Times New Roman" w:hAnsi="Times New Roman" w:cs="Times New Roman"/>
          <w:sz w:val="24"/>
          <w:szCs w:val="52"/>
          <w:lang w:val="en-IN"/>
        </w:rPr>
        <w:t xml:space="preserve"> </w:t>
      </w:r>
    </w:p>
    <w:p w:rsidR="00A76673" w:rsidRDefault="00A76673" w:rsidP="00A76673">
      <w:pPr>
        <w:rPr>
          <w:rFonts w:ascii="Times New Roman" w:hAnsi="Times New Roman" w:cs="Times New Roman"/>
          <w:sz w:val="24"/>
          <w:szCs w:val="52"/>
          <w:lang w:val="en-IN"/>
        </w:rPr>
      </w:pPr>
    </w:p>
    <w:p w:rsidR="00A76673" w:rsidRDefault="00A76673" w:rsidP="00A76673">
      <w:pPr>
        <w:rPr>
          <w:rFonts w:ascii="Times New Roman" w:hAnsi="Times New Roman" w:cs="Times New Roman"/>
          <w:sz w:val="24"/>
          <w:szCs w:val="52"/>
          <w:lang w:val="en-IN"/>
        </w:rPr>
      </w:pPr>
    </w:p>
    <w:p w:rsidR="00A76673" w:rsidRDefault="00A76673" w:rsidP="00A76673">
      <w:pPr>
        <w:rPr>
          <w:rFonts w:ascii="Times New Roman" w:hAnsi="Times New Roman" w:cs="Times New Roman"/>
          <w:sz w:val="24"/>
          <w:szCs w:val="52"/>
          <w:lang w:val="en-IN"/>
        </w:rPr>
      </w:pPr>
      <w:r>
        <w:rPr>
          <w:rFonts w:ascii="Times New Roman" w:hAnsi="Times New Roman" w:cs="Times New Roman"/>
          <w:sz w:val="24"/>
          <w:szCs w:val="52"/>
          <w:lang w:val="en-IN"/>
        </w:rPr>
        <w:t>Librarian</w:t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</w:r>
      <w:r>
        <w:rPr>
          <w:rFonts w:ascii="Times New Roman" w:hAnsi="Times New Roman" w:cs="Times New Roman"/>
          <w:sz w:val="24"/>
          <w:szCs w:val="52"/>
          <w:lang w:val="en-IN"/>
        </w:rPr>
        <w:tab/>
        <w:t>Signature(HOD)</w:t>
      </w:r>
    </w:p>
    <w:p w:rsidR="00A76673" w:rsidRDefault="00A76673" w:rsidP="00A76673">
      <w:pPr>
        <w:rPr>
          <w:rFonts w:ascii="Times New Roman" w:hAnsi="Times New Roman" w:cs="Times New Roman"/>
          <w:sz w:val="24"/>
          <w:szCs w:val="52"/>
          <w:lang w:val="en-IN"/>
        </w:rPr>
      </w:pPr>
    </w:p>
    <w:p w:rsidR="00A76673" w:rsidRPr="00A76673" w:rsidRDefault="00A76673" w:rsidP="00A76673">
      <w:pPr>
        <w:rPr>
          <w:rFonts w:ascii="Times New Roman" w:hAnsi="Times New Roman" w:cs="Times New Roman"/>
          <w:sz w:val="24"/>
          <w:szCs w:val="52"/>
          <w:lang w:val="en-IN"/>
        </w:rPr>
      </w:pPr>
    </w:p>
    <w:sectPr w:rsidR="00A76673" w:rsidRPr="00A76673" w:rsidSect="00597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E3218"/>
    <w:rsid w:val="00597815"/>
    <w:rsid w:val="007E3218"/>
    <w:rsid w:val="00A76673"/>
    <w:rsid w:val="00E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nclibrary19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28FB-D868-47F8-AFA9-C308814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1</cp:revision>
  <dcterms:created xsi:type="dcterms:W3CDTF">2022-04-09T06:42:00Z</dcterms:created>
  <dcterms:modified xsi:type="dcterms:W3CDTF">2022-04-09T07:04:00Z</dcterms:modified>
</cp:coreProperties>
</file>